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7967" w14:textId="77777777" w:rsidR="0086340F" w:rsidRPr="00DF0D12" w:rsidRDefault="0086340F" w:rsidP="0086340F">
      <w:pPr>
        <w:jc w:val="both"/>
        <w:rPr>
          <w:b/>
          <w:sz w:val="24"/>
          <w:szCs w:val="24"/>
          <w:lang w:val="nl-NL"/>
        </w:rPr>
      </w:pPr>
      <w:r w:rsidRPr="00DF0D12">
        <w:rPr>
          <w:b/>
          <w:sz w:val="24"/>
          <w:szCs w:val="24"/>
          <w:lang w:val="nl-NL"/>
        </w:rPr>
        <w:t xml:space="preserve">Dr. Bart van Straten, </w:t>
      </w:r>
      <w:r w:rsidRPr="00DF0D12">
        <w:rPr>
          <w:b/>
          <w:sz w:val="20"/>
          <w:szCs w:val="20"/>
          <w:lang w:val="nl-NL"/>
        </w:rPr>
        <w:t>MBA</w:t>
      </w:r>
    </w:p>
    <w:p w14:paraId="2818C450" w14:textId="77777777" w:rsidR="00336F73" w:rsidRPr="00336F73" w:rsidRDefault="0086340F" w:rsidP="00336F73">
      <w:pPr>
        <w:jc w:val="both"/>
        <w:rPr>
          <w:sz w:val="24"/>
          <w:szCs w:val="24"/>
          <w:lang w:val="nl-NL"/>
        </w:rPr>
      </w:pPr>
      <w:r w:rsidRPr="00BA06F9">
        <w:rPr>
          <w:noProof/>
          <w:sz w:val="24"/>
          <w:szCs w:val="24"/>
          <w:lang w:eastAsia="en-GB"/>
        </w:rPr>
        <w:drawing>
          <wp:anchor distT="0" distB="0" distL="114300" distR="114300" simplePos="0" relativeHeight="251659264" behindDoc="0" locked="0" layoutInCell="1" allowOverlap="1" wp14:anchorId="6136E51D" wp14:editId="12006C4B">
            <wp:simplePos x="0" y="0"/>
            <wp:positionH relativeFrom="column">
              <wp:posOffset>-3615</wp:posOffset>
            </wp:positionH>
            <wp:positionV relativeFrom="paragraph">
              <wp:posOffset>29845</wp:posOffset>
            </wp:positionV>
            <wp:extent cx="1565910" cy="1729105"/>
            <wp:effectExtent l="0" t="0" r="0" b="4445"/>
            <wp:wrapSquare wrapText="bothSides"/>
            <wp:docPr id="18" name="Picture 18" descr="A person standing in a hallway with his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erson standing in a hallway with his arms crossed&#10;&#10;Description automatically generated"/>
                    <pic:cNvPicPr/>
                  </pic:nvPicPr>
                  <pic:blipFill rotWithShape="1">
                    <a:blip r:embed="rId4">
                      <a:extLst>
                        <a:ext uri="{28A0092B-C50C-407E-A947-70E740481C1C}">
                          <a14:useLocalDpi xmlns:a14="http://schemas.microsoft.com/office/drawing/2010/main" val="0"/>
                        </a:ext>
                      </a:extLst>
                    </a:blip>
                    <a:srcRect l="22785" t="15124" r="5375" b="3380"/>
                    <a:stretch/>
                  </pic:blipFill>
                  <pic:spPr bwMode="auto">
                    <a:xfrm>
                      <a:off x="0" y="0"/>
                      <a:ext cx="1565910" cy="172910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336F73">
        <w:rPr>
          <w:sz w:val="24"/>
          <w:szCs w:val="24"/>
          <w:lang w:val="nl-NL"/>
        </w:rPr>
        <w:t xml:space="preserve">Bart van Straten </w:t>
      </w:r>
      <w:r w:rsidR="00336F73" w:rsidRPr="00336F73">
        <w:rPr>
          <w:sz w:val="24"/>
          <w:szCs w:val="24"/>
          <w:lang w:val="nl-NL"/>
        </w:rPr>
        <w:t>is expert op het gebied van duurzaamheid en de circulaire zorgeconomie. Als auteur, spreker, ondernemer en docent helpt Bart ambitieuze personen en organisaties bij het bouwen van (sterkere) circulaire strategieën. Hij is verbonden aan diverse instellingen en bedrijven, waaronder Van Straten Medical en GreenCycl, maar ook aan onderwijs- en overheidsgerelateerde instellingen. Hij was medeoprichter van GreenCycl, een organisatie met een missie om de hoeveelheid medisch afval te verminderen. Bart is gepromoveerd in BioMedical Engineering aan de Technische Universiteit Delft/TU Delft met een specialisatie in het circulair hergebruik van chirurgische hulpmiddelen en chirurgisch afvalmateriaal. Tijdens zijn promotieonderzoek ontwikkelde Bart samen met Tim Horeman een Fieldlab voor experimenteel onderzoek naar het opwerken van chirurgisch afval tot nieuwe grondstoffen en medische producten. Zijn onderzoek is meerdere malen bekroond, onder meer in de Utrechtse Circulaire Innovatie Top 20, als bouwer van ‘s werelds eerste recyclingproces voor ziekenhuisafval.</w:t>
      </w:r>
    </w:p>
    <w:p w14:paraId="59300355" w14:textId="2BED3E83" w:rsidR="00336F73" w:rsidRDefault="00336F73" w:rsidP="00336F73">
      <w:pPr>
        <w:jc w:val="both"/>
        <w:rPr>
          <w:sz w:val="24"/>
          <w:szCs w:val="24"/>
          <w:lang w:val="nl-NL"/>
        </w:rPr>
      </w:pPr>
      <w:r w:rsidRPr="00336F73">
        <w:rPr>
          <w:sz w:val="24"/>
          <w:szCs w:val="24"/>
          <w:lang w:val="nl-NL"/>
        </w:rPr>
        <w:t xml:space="preserve">Bart sloot zich aan bij de onderzoeksgroep Sustainable Surgery &amp; Translational Technology aan de TU Delft, waar hij docent </w:t>
      </w:r>
      <w:r w:rsidR="008C35F6">
        <w:rPr>
          <w:sz w:val="24"/>
          <w:szCs w:val="24"/>
          <w:lang w:val="nl-NL"/>
        </w:rPr>
        <w:t>is op het gebied van ‘Medical Device P</w:t>
      </w:r>
      <w:r w:rsidRPr="00336F73">
        <w:rPr>
          <w:sz w:val="24"/>
          <w:szCs w:val="24"/>
          <w:lang w:val="nl-NL"/>
        </w:rPr>
        <w:t>rototyping</w:t>
      </w:r>
      <w:r w:rsidR="008C35F6">
        <w:rPr>
          <w:sz w:val="24"/>
          <w:szCs w:val="24"/>
          <w:lang w:val="nl-NL"/>
        </w:rPr>
        <w:t xml:space="preserve">’ en duurzaam ontwerp. </w:t>
      </w:r>
      <w:r w:rsidRPr="00336F73">
        <w:rPr>
          <w:sz w:val="24"/>
          <w:szCs w:val="24"/>
          <w:lang w:val="nl-NL"/>
        </w:rPr>
        <w:t>Bart richt zich als onderzoeker en docent op het integreren van duurzame techniek en circulair ontwerp in het onderwijs. Hij heeft gepubliceerd over het gebruik van de operatiekamer als goudmijn voor nieuwe grondstoffen. Als co-auteur en voorzitter van het Nederlandse NEN Platform Duurzaamheid &amp; Medische Hulpmiddelen was hij betrokken bij het schrijven van de Nederlandse nationale NEN-3 richtlijn voor hergebruik van medische hulpmiddelen voor eenmalig gebruik, die op 1 juni 2020 door NEN werd gepubliceerd.</w:t>
      </w:r>
    </w:p>
    <w:p w14:paraId="292D04B4" w14:textId="0C05835D" w:rsidR="008C35F6" w:rsidRPr="00336F73" w:rsidRDefault="008C35F6" w:rsidP="00336F73">
      <w:pPr>
        <w:jc w:val="both"/>
        <w:rPr>
          <w:sz w:val="24"/>
          <w:szCs w:val="24"/>
          <w:lang w:val="nl-NL"/>
        </w:rPr>
      </w:pPr>
      <w:r>
        <w:rPr>
          <w:sz w:val="24"/>
          <w:szCs w:val="24"/>
          <w:lang w:val="nl-NL"/>
        </w:rPr>
        <w:t>In oktober 2023 verscheen zijn boek ‘</w:t>
      </w:r>
      <w:r w:rsidR="007E54D9">
        <w:rPr>
          <w:sz w:val="24"/>
          <w:szCs w:val="24"/>
          <w:lang w:val="nl-NL"/>
        </w:rPr>
        <w:t>Creating a</w:t>
      </w:r>
      <w:r>
        <w:rPr>
          <w:sz w:val="24"/>
          <w:szCs w:val="24"/>
          <w:lang w:val="nl-NL"/>
        </w:rPr>
        <w:t xml:space="preserve"> Circular Healthcare Economy’ en werd het online cursusprogramma ‘Circular Strategies for Sustainable Healthcare’ van TU Extension School gelanceerd.</w:t>
      </w:r>
    </w:p>
    <w:p w14:paraId="6100B642" w14:textId="0F764330" w:rsidR="00975A3C" w:rsidRPr="00336F73" w:rsidRDefault="00336F73" w:rsidP="00336F73">
      <w:pPr>
        <w:jc w:val="both"/>
        <w:rPr>
          <w:lang w:val="nl-NL"/>
        </w:rPr>
      </w:pPr>
      <w:r w:rsidRPr="00336F73">
        <w:rPr>
          <w:sz w:val="24"/>
          <w:szCs w:val="24"/>
          <w:lang w:val="nl-NL"/>
        </w:rPr>
        <w:t xml:space="preserve">Bart </w:t>
      </w:r>
      <w:r w:rsidR="008C35F6">
        <w:rPr>
          <w:sz w:val="24"/>
          <w:szCs w:val="24"/>
          <w:lang w:val="nl-NL"/>
        </w:rPr>
        <w:t xml:space="preserve">heeft </w:t>
      </w:r>
      <w:r w:rsidRPr="00336F73">
        <w:rPr>
          <w:sz w:val="24"/>
          <w:szCs w:val="24"/>
          <w:lang w:val="nl-NL"/>
        </w:rPr>
        <w:t xml:space="preserve">diverse andere opleidingen gevolgd, waaronder een MBA (1994) aan de EU Business School en een </w:t>
      </w:r>
      <w:r w:rsidR="008C35F6">
        <w:rPr>
          <w:sz w:val="24"/>
          <w:szCs w:val="24"/>
          <w:lang w:val="nl-NL"/>
        </w:rPr>
        <w:t>M</w:t>
      </w:r>
      <w:r w:rsidRPr="00336F73">
        <w:rPr>
          <w:sz w:val="24"/>
          <w:szCs w:val="24"/>
          <w:lang w:val="nl-NL"/>
        </w:rPr>
        <w:t xml:space="preserve">aster </w:t>
      </w:r>
      <w:r w:rsidR="008C35F6">
        <w:rPr>
          <w:sz w:val="24"/>
          <w:szCs w:val="24"/>
          <w:lang w:val="nl-NL"/>
        </w:rPr>
        <w:t xml:space="preserve">in </w:t>
      </w:r>
      <w:r w:rsidRPr="00336F73">
        <w:rPr>
          <w:sz w:val="24"/>
          <w:szCs w:val="24"/>
          <w:lang w:val="nl-NL"/>
        </w:rPr>
        <w:t>Internationale Handel/</w:t>
      </w:r>
      <w:r w:rsidR="008C35F6">
        <w:rPr>
          <w:sz w:val="24"/>
          <w:szCs w:val="24"/>
          <w:lang w:val="nl-NL"/>
        </w:rPr>
        <w:t xml:space="preserve">Public Adminitration </w:t>
      </w:r>
      <w:r w:rsidRPr="00336F73">
        <w:rPr>
          <w:sz w:val="24"/>
          <w:szCs w:val="24"/>
          <w:lang w:val="nl-NL"/>
        </w:rPr>
        <w:t xml:space="preserve">in Brussel (1996), een opleiding tot </w:t>
      </w:r>
      <w:r w:rsidR="008C35F6">
        <w:rPr>
          <w:sz w:val="24"/>
          <w:szCs w:val="24"/>
          <w:lang w:val="nl-NL"/>
        </w:rPr>
        <w:t>verkeersvlieger</w:t>
      </w:r>
      <w:r w:rsidRPr="00336F73">
        <w:rPr>
          <w:sz w:val="24"/>
          <w:szCs w:val="24"/>
          <w:lang w:val="nl-NL"/>
        </w:rPr>
        <w:t xml:space="preserve"> (2000)</w:t>
      </w:r>
      <w:r w:rsidR="008C35F6">
        <w:rPr>
          <w:sz w:val="24"/>
          <w:szCs w:val="24"/>
          <w:lang w:val="nl-NL"/>
        </w:rPr>
        <w:t>.</w:t>
      </w:r>
      <w:r w:rsidRPr="00336F73">
        <w:rPr>
          <w:sz w:val="24"/>
          <w:szCs w:val="24"/>
          <w:lang w:val="nl-NL"/>
        </w:rPr>
        <w:t xml:space="preserve"> Naast zijn werk is hij bestuurder en lid van </w:t>
      </w:r>
      <w:r w:rsidR="00DF0D12">
        <w:rPr>
          <w:sz w:val="24"/>
          <w:szCs w:val="24"/>
          <w:lang w:val="nl-NL"/>
        </w:rPr>
        <w:t>de Raad</w:t>
      </w:r>
      <w:r w:rsidRPr="00336F73">
        <w:rPr>
          <w:sz w:val="24"/>
          <w:szCs w:val="24"/>
          <w:lang w:val="nl-NL"/>
        </w:rPr>
        <w:t xml:space="preserve"> van </w:t>
      </w:r>
      <w:r w:rsidR="00DF0D12">
        <w:rPr>
          <w:sz w:val="24"/>
          <w:szCs w:val="24"/>
          <w:lang w:val="nl-NL"/>
        </w:rPr>
        <w:t>T</w:t>
      </w:r>
      <w:r>
        <w:rPr>
          <w:sz w:val="24"/>
          <w:szCs w:val="24"/>
          <w:lang w:val="nl-NL"/>
        </w:rPr>
        <w:t>oezicht</w:t>
      </w:r>
      <w:r w:rsidR="00DF0D12">
        <w:rPr>
          <w:sz w:val="24"/>
          <w:szCs w:val="24"/>
          <w:lang w:val="nl-NL"/>
        </w:rPr>
        <w:t xml:space="preserve"> van twee organisaties waaronder de Leidse Instrumentmakers School</w:t>
      </w:r>
      <w:r w:rsidRPr="00336F73">
        <w:rPr>
          <w:sz w:val="24"/>
          <w:szCs w:val="24"/>
          <w:lang w:val="nl-NL"/>
        </w:rPr>
        <w:t>.</w:t>
      </w:r>
    </w:p>
    <w:sectPr w:rsidR="00975A3C" w:rsidRPr="00336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0F"/>
    <w:rsid w:val="002F2DC7"/>
    <w:rsid w:val="00336F73"/>
    <w:rsid w:val="003A4B3C"/>
    <w:rsid w:val="00603B82"/>
    <w:rsid w:val="00642B20"/>
    <w:rsid w:val="0064637A"/>
    <w:rsid w:val="007E54D9"/>
    <w:rsid w:val="0086340F"/>
    <w:rsid w:val="008C35F6"/>
    <w:rsid w:val="00975A3C"/>
    <w:rsid w:val="00D92907"/>
    <w:rsid w:val="00DF0D12"/>
    <w:rsid w:val="00EF607F"/>
    <w:rsid w:val="00FA0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AA09"/>
  <w15:chartTrackingRefBased/>
  <w15:docId w15:val="{109E8924-448C-4D06-9249-FC50F00C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364</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Straten</dc:creator>
  <cp:keywords/>
  <dc:description/>
  <cp:lastModifiedBy>Bart van Straten</cp:lastModifiedBy>
  <cp:revision>5</cp:revision>
  <dcterms:created xsi:type="dcterms:W3CDTF">2023-12-28T08:45:00Z</dcterms:created>
  <dcterms:modified xsi:type="dcterms:W3CDTF">2023-12-29T11:12:00Z</dcterms:modified>
</cp:coreProperties>
</file>